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59F9" w:rsidRDefault="00E55296">
      <w:pPr>
        <w:spacing w:before="72"/>
        <w:ind w:left="248" w:right="7"/>
        <w:jc w:val="center"/>
        <w:rPr>
          <w:sz w:val="24"/>
        </w:rPr>
      </w:pPr>
      <w:r>
        <w:rPr>
          <w:spacing w:val="-2"/>
          <w:sz w:val="24"/>
        </w:rPr>
        <w:t>ХОРШОО</w:t>
      </w:r>
      <w:r>
        <w:rPr>
          <w:spacing w:val="-11"/>
          <w:sz w:val="24"/>
        </w:rPr>
        <w:t xml:space="preserve"> </w:t>
      </w:r>
      <w:r>
        <w:rPr>
          <w:spacing w:val="-2"/>
          <w:sz w:val="24"/>
        </w:rPr>
        <w:t>ХӨГЖҮҮЛЭХ</w:t>
      </w:r>
      <w:r>
        <w:rPr>
          <w:spacing w:val="-13"/>
          <w:sz w:val="24"/>
        </w:rPr>
        <w:t xml:space="preserve"> </w:t>
      </w:r>
      <w:r>
        <w:rPr>
          <w:spacing w:val="-2"/>
          <w:sz w:val="24"/>
        </w:rPr>
        <w:t>САНГИЙН</w:t>
      </w:r>
      <w:r>
        <w:rPr>
          <w:spacing w:val="-11"/>
          <w:sz w:val="24"/>
        </w:rPr>
        <w:t xml:space="preserve"> </w:t>
      </w:r>
      <w:r>
        <w:rPr>
          <w:spacing w:val="-2"/>
          <w:sz w:val="24"/>
        </w:rPr>
        <w:t>ТАЙЛАН</w:t>
      </w:r>
    </w:p>
    <w:p w:rsidR="004759F9" w:rsidRDefault="004759F9">
      <w:pPr>
        <w:pStyle w:val="BodyText"/>
        <w:spacing w:before="102"/>
      </w:pPr>
    </w:p>
    <w:p w:rsidR="004759F9" w:rsidRPr="000605B5" w:rsidRDefault="00423D0F" w:rsidP="00423D0F">
      <w:pPr>
        <w:pStyle w:val="BodyText"/>
        <w:tabs>
          <w:tab w:val="left" w:pos="8547"/>
        </w:tabs>
        <w:ind w:left="206"/>
        <w:rPr>
          <w:lang w:val="mn-MN"/>
        </w:rPr>
      </w:pPr>
      <w:r>
        <w:rPr>
          <w:spacing w:val="-2"/>
          <w:lang w:val="en-US"/>
        </w:rPr>
        <w:t xml:space="preserve">    </w:t>
      </w:r>
      <w:r w:rsidR="000605B5">
        <w:rPr>
          <w:spacing w:val="-2"/>
        </w:rPr>
        <w:t>202</w:t>
      </w:r>
      <w:r w:rsidR="000605B5">
        <w:rPr>
          <w:spacing w:val="-2"/>
          <w:lang w:val="mn-MN"/>
        </w:rPr>
        <w:t>4.12.16</w:t>
      </w:r>
      <w:r>
        <w:rPr>
          <w:lang w:val="en-US"/>
        </w:rPr>
        <w:t xml:space="preserve">                                                                                                          </w:t>
      </w:r>
      <w:r w:rsidR="000605B5">
        <w:rPr>
          <w:spacing w:val="-2"/>
          <w:lang w:val="mn-MN"/>
        </w:rPr>
        <w:t>Цагаан-Уул</w:t>
      </w:r>
    </w:p>
    <w:p w:rsidR="004759F9" w:rsidRDefault="00E55296" w:rsidP="00757D7C">
      <w:pPr>
        <w:pStyle w:val="BodyText"/>
        <w:spacing w:before="185" w:line="360" w:lineRule="auto"/>
        <w:ind w:left="120" w:right="123" w:firstLine="720"/>
        <w:jc w:val="both"/>
      </w:pPr>
      <w:r>
        <w:rPr>
          <w:color w:val="040404"/>
        </w:rPr>
        <w:t>Монгол улсын Засгийн газраас 2022 оныг "Хоршооны хөгжлийг дэмжих жил" болгон зарласантай холбогдуулан төр хоршооллын хамтын ажиллагааг өргөжүүлэх, төрөөс</w:t>
      </w:r>
      <w:r>
        <w:rPr>
          <w:color w:val="040404"/>
          <w:spacing w:val="-10"/>
        </w:rPr>
        <w:t xml:space="preserve"> </w:t>
      </w:r>
      <w:r>
        <w:rPr>
          <w:color w:val="040404"/>
        </w:rPr>
        <w:t>хоршооны</w:t>
      </w:r>
      <w:r>
        <w:rPr>
          <w:color w:val="040404"/>
          <w:spacing w:val="-10"/>
        </w:rPr>
        <w:t xml:space="preserve"> </w:t>
      </w:r>
      <w:r>
        <w:rPr>
          <w:color w:val="040404"/>
        </w:rPr>
        <w:t>талаар</w:t>
      </w:r>
      <w:r>
        <w:rPr>
          <w:color w:val="040404"/>
          <w:spacing w:val="-14"/>
        </w:rPr>
        <w:t xml:space="preserve"> </w:t>
      </w:r>
      <w:r>
        <w:rPr>
          <w:color w:val="040404"/>
        </w:rPr>
        <w:t>баримталж</w:t>
      </w:r>
      <w:r>
        <w:rPr>
          <w:color w:val="040404"/>
          <w:spacing w:val="-12"/>
        </w:rPr>
        <w:t xml:space="preserve"> </w:t>
      </w:r>
      <w:r>
        <w:rPr>
          <w:color w:val="040404"/>
        </w:rPr>
        <w:t>буй</w:t>
      </w:r>
      <w:r>
        <w:rPr>
          <w:color w:val="040404"/>
          <w:spacing w:val="-14"/>
        </w:rPr>
        <w:t xml:space="preserve"> </w:t>
      </w:r>
      <w:r>
        <w:rPr>
          <w:color w:val="040404"/>
        </w:rPr>
        <w:t>бодлого</w:t>
      </w:r>
      <w:r>
        <w:rPr>
          <w:color w:val="040404"/>
          <w:spacing w:val="-9"/>
        </w:rPr>
        <w:t xml:space="preserve"> </w:t>
      </w:r>
      <w:r>
        <w:rPr>
          <w:color w:val="040404"/>
        </w:rPr>
        <w:t>арга,</w:t>
      </w:r>
      <w:r>
        <w:rPr>
          <w:color w:val="040404"/>
          <w:spacing w:val="-9"/>
        </w:rPr>
        <w:t xml:space="preserve"> </w:t>
      </w:r>
      <w:r>
        <w:rPr>
          <w:color w:val="040404"/>
        </w:rPr>
        <w:t>хэмжээг</w:t>
      </w:r>
      <w:r>
        <w:rPr>
          <w:color w:val="040404"/>
          <w:spacing w:val="-11"/>
        </w:rPr>
        <w:t xml:space="preserve"> </w:t>
      </w:r>
      <w:r>
        <w:rPr>
          <w:color w:val="040404"/>
        </w:rPr>
        <w:t>сурталчлах,</w:t>
      </w:r>
      <w:r>
        <w:rPr>
          <w:color w:val="040404"/>
          <w:spacing w:val="-9"/>
        </w:rPr>
        <w:t xml:space="preserve"> </w:t>
      </w:r>
      <w:r>
        <w:rPr>
          <w:color w:val="040404"/>
        </w:rPr>
        <w:t xml:space="preserve">хоршоодыг идэвхжүүлэх зорилгоор сумын хоршооны хөгжлийн төлөвлөгөөг боловсруулан батлуулж, </w:t>
      </w:r>
      <w:r>
        <w:t xml:space="preserve">жижиг, дунд үйлдвэрлэлийг хөгжүүлэх, худалдаа, ахуйн үйлчилгээний </w:t>
      </w:r>
      <w:r>
        <w:rPr>
          <w:spacing w:val="-2"/>
        </w:rPr>
        <w:t>хангамж,</w:t>
      </w:r>
      <w:r>
        <w:rPr>
          <w:spacing w:val="-4"/>
        </w:rPr>
        <w:t xml:space="preserve"> </w:t>
      </w:r>
      <w:r>
        <w:rPr>
          <w:spacing w:val="-2"/>
        </w:rPr>
        <w:t>чанарыг</w:t>
      </w:r>
      <w:r>
        <w:rPr>
          <w:spacing w:val="-5"/>
        </w:rPr>
        <w:t xml:space="preserve"> </w:t>
      </w:r>
      <w:r>
        <w:rPr>
          <w:spacing w:val="-2"/>
        </w:rPr>
        <w:t>сайжруулах</w:t>
      </w:r>
      <w:r>
        <w:rPr>
          <w:spacing w:val="-10"/>
        </w:rPr>
        <w:t xml:space="preserve"> </w:t>
      </w:r>
      <w:r>
        <w:rPr>
          <w:spacing w:val="-2"/>
        </w:rPr>
        <w:t>чиглэлээр</w:t>
      </w:r>
      <w:r>
        <w:rPr>
          <w:spacing w:val="-4"/>
        </w:rPr>
        <w:t xml:space="preserve"> </w:t>
      </w:r>
      <w:r>
        <w:rPr>
          <w:spacing w:val="-2"/>
        </w:rPr>
        <w:t>сумын</w:t>
      </w:r>
      <w:r>
        <w:rPr>
          <w:spacing w:val="-3"/>
        </w:rPr>
        <w:t xml:space="preserve"> </w:t>
      </w:r>
      <w:r>
        <w:rPr>
          <w:spacing w:val="-2"/>
        </w:rPr>
        <w:t>хөгжлийн тэргүүлэх</w:t>
      </w:r>
      <w:r>
        <w:rPr>
          <w:spacing w:val="-10"/>
        </w:rPr>
        <w:t xml:space="preserve"> </w:t>
      </w:r>
      <w:r>
        <w:rPr>
          <w:spacing w:val="-2"/>
        </w:rPr>
        <w:t>чиглэлийг</w:t>
      </w:r>
      <w:r>
        <w:rPr>
          <w:spacing w:val="-5"/>
        </w:rPr>
        <w:t xml:space="preserve"> </w:t>
      </w:r>
      <w:r>
        <w:rPr>
          <w:spacing w:val="-2"/>
        </w:rPr>
        <w:t xml:space="preserve">батлуулж, </w:t>
      </w:r>
      <w:r>
        <w:t>ХХААХҮСайдын 2021 оны 12 дугаар сарын 13-ны өдрийн А/361 тушаалаар батлагдсан “Хоршоо хөгжүүлэх сангаас хөнгөлөлттэй зээл олгох, сонгон шалгаруулах, эргэн төлүүлэх, ханалт тавих журам”ын дагуу төсөл сонгон шалгаруулах хороо болон хяналтын зөвлөлийг ИТХ-аар батлуулан</w:t>
      </w:r>
      <w:r>
        <w:rPr>
          <w:spacing w:val="40"/>
        </w:rPr>
        <w:t xml:space="preserve"> </w:t>
      </w:r>
      <w:r>
        <w:t>хоршоог хөгжүүлэх сангийн төслийг зарлах, хүлээн авах товыг</w:t>
      </w:r>
      <w:r>
        <w:rPr>
          <w:spacing w:val="40"/>
        </w:rPr>
        <w:t xml:space="preserve"> </w:t>
      </w:r>
      <w:r w:rsidR="00104831">
        <w:t>тогтоолгон 0</w:t>
      </w:r>
      <w:r w:rsidR="00104831">
        <w:rPr>
          <w:lang w:val="mn-MN"/>
        </w:rPr>
        <w:t xml:space="preserve">4 </w:t>
      </w:r>
      <w:r w:rsidR="00104831">
        <w:t xml:space="preserve"> д</w:t>
      </w:r>
      <w:r w:rsidR="00104831">
        <w:rPr>
          <w:lang w:val="mn-MN"/>
        </w:rPr>
        <w:t>үгээ</w:t>
      </w:r>
      <w:r w:rsidR="00104831">
        <w:t xml:space="preserve">р сарын </w:t>
      </w:r>
      <w:r w:rsidR="00104831">
        <w:rPr>
          <w:lang w:val="mn-MN"/>
        </w:rPr>
        <w:t>08</w:t>
      </w:r>
      <w:r>
        <w:t xml:space="preserve"> нд</w:t>
      </w:r>
      <w:r w:rsidR="00104831">
        <w:rPr>
          <w:lang w:val="mn-MN"/>
        </w:rPr>
        <w:t xml:space="preserve"> </w:t>
      </w:r>
      <w:r w:rsidR="00104831">
        <w:t xml:space="preserve"> ХХСангийн ТСШХороо хуралдаж </w:t>
      </w:r>
      <w:r w:rsidR="00104831">
        <w:rPr>
          <w:lang w:val="mn-MN"/>
        </w:rPr>
        <w:t>45</w:t>
      </w:r>
      <w:r w:rsidR="00104831">
        <w:t xml:space="preserve">,0 сая төгрөгний зээлийг </w:t>
      </w:r>
      <w:r w:rsidR="00104831">
        <w:rPr>
          <w:lang w:val="mn-MN"/>
        </w:rPr>
        <w:t>Цахьяа бизьяа</w:t>
      </w:r>
      <w:r>
        <w:t xml:space="preserve"> хоршоо </w:t>
      </w:r>
      <w:r w:rsidR="00104831">
        <w:rPr>
          <w:lang w:val="mn-MN"/>
        </w:rPr>
        <w:t xml:space="preserve">кофе шоп ажиллуулах </w:t>
      </w:r>
      <w:r>
        <w:t>чиглэлээр 20,0</w:t>
      </w:r>
      <w:r w:rsidR="00104831">
        <w:rPr>
          <w:lang w:val="mn-MN"/>
        </w:rPr>
        <w:t xml:space="preserve"> </w:t>
      </w:r>
      <w:r w:rsidR="00104831">
        <w:t>сая, С</w:t>
      </w:r>
      <w:r w:rsidR="00104831">
        <w:rPr>
          <w:lang w:val="mn-MN"/>
        </w:rPr>
        <w:t>ангийн далай шарга</w:t>
      </w:r>
      <w:r>
        <w:t xml:space="preserve"> хоршоо, хоршооны үйл ажиллагааг өргөжүүлж, </w:t>
      </w:r>
      <w:r w:rsidR="00104831">
        <w:rPr>
          <w:lang w:val="mn-MN"/>
        </w:rPr>
        <w:t xml:space="preserve"> ногоон тэжээл тариалах </w:t>
      </w:r>
      <w:r w:rsidR="00104831">
        <w:t>чиглэлээр 2</w:t>
      </w:r>
      <w:r w:rsidR="00104831">
        <w:rPr>
          <w:lang w:val="mn-MN"/>
        </w:rPr>
        <w:t>5</w:t>
      </w:r>
      <w:r w:rsidR="00104831">
        <w:t>,0</w:t>
      </w:r>
      <w:r w:rsidR="00E8329A">
        <w:rPr>
          <w:lang w:val="mn-MN"/>
        </w:rPr>
        <w:t xml:space="preserve"> </w:t>
      </w:r>
      <w:r w:rsidR="00423D0F">
        <w:rPr>
          <w:lang w:val="en-US"/>
        </w:rPr>
        <w:t xml:space="preserve"> </w:t>
      </w:r>
      <w:r w:rsidR="00104831">
        <w:t>сая</w:t>
      </w:r>
      <w:r w:rsidR="00104831">
        <w:rPr>
          <w:lang w:val="mn-MN"/>
        </w:rPr>
        <w:t xml:space="preserve"> төгрөгний </w:t>
      </w:r>
      <w:r>
        <w:t xml:space="preserve"> хөнгөлөлттэй зээлд тус тус хамрагдан үйл ажиллагаагаа явуулж байна. ХХСангийн эргэн төлөлтийг</w:t>
      </w:r>
      <w:r>
        <w:rPr>
          <w:spacing w:val="-1"/>
        </w:rPr>
        <w:t xml:space="preserve"> </w:t>
      </w:r>
      <w:r>
        <w:t>хуваарийн дагуу төлүүлэх, мэдээллийн санд</w:t>
      </w:r>
      <w:r>
        <w:rPr>
          <w:spacing w:val="-1"/>
        </w:rPr>
        <w:t xml:space="preserve"> </w:t>
      </w:r>
      <w:r>
        <w:t>оруулж, мэдээлэх, хяналт тавьж ажиллаж байгаа бө</w:t>
      </w:r>
      <w:r w:rsidR="00104831">
        <w:t xml:space="preserve">гөөд одоогийн байдлаар санд </w:t>
      </w:r>
      <w:r>
        <w:t xml:space="preserve"> </w:t>
      </w:r>
      <w:r w:rsidR="00104831">
        <w:t>82</w:t>
      </w:r>
      <w:r w:rsidR="00104831">
        <w:rPr>
          <w:lang w:val="mn-MN"/>
        </w:rPr>
        <w:t>,</w:t>
      </w:r>
      <w:r w:rsidR="00104831">
        <w:t>9</w:t>
      </w:r>
      <w:r w:rsidR="00104831">
        <w:rPr>
          <w:lang w:val="mn-MN"/>
        </w:rPr>
        <w:t xml:space="preserve"> </w:t>
      </w:r>
      <w:r>
        <w:t xml:space="preserve">сая төгрөг төвлөрөөд </w:t>
      </w:r>
      <w:r>
        <w:rPr>
          <w:spacing w:val="-2"/>
        </w:rPr>
        <w:t>байна.</w:t>
      </w:r>
    </w:p>
    <w:p w:rsidR="004759F9" w:rsidRPr="00EB6859" w:rsidRDefault="00D65F6A" w:rsidP="00757D7C">
      <w:pPr>
        <w:pStyle w:val="BodyText"/>
        <w:spacing w:before="131" w:line="360" w:lineRule="auto"/>
        <w:ind w:left="120" w:right="122" w:firstLine="720"/>
        <w:jc w:val="both"/>
        <w:rPr>
          <w:lang w:val="en-US"/>
        </w:rPr>
        <w:sectPr w:rsidR="004759F9" w:rsidRPr="00EB6859" w:rsidSect="00581869">
          <w:type w:val="continuous"/>
          <w:pgSz w:w="12240" w:h="15840"/>
          <w:pgMar w:top="1134" w:right="851" w:bottom="1134" w:left="1701" w:header="720" w:footer="720" w:gutter="0"/>
          <w:cols w:space="720"/>
        </w:sectPr>
      </w:pPr>
      <w:r>
        <w:t>202</w:t>
      </w:r>
      <w:r>
        <w:rPr>
          <w:lang w:val="mn-MN"/>
        </w:rPr>
        <w:t>4</w:t>
      </w:r>
      <w:r>
        <w:t xml:space="preserve"> оны </w:t>
      </w:r>
      <w:r>
        <w:rPr>
          <w:lang w:val="mn-MN"/>
        </w:rPr>
        <w:t>04</w:t>
      </w:r>
      <w:r>
        <w:t xml:space="preserve"> дугаар сарын </w:t>
      </w:r>
      <w:r>
        <w:rPr>
          <w:lang w:val="mn-MN"/>
        </w:rPr>
        <w:t>06</w:t>
      </w:r>
      <w:r w:rsidR="00E55296">
        <w:t>-ны өд</w:t>
      </w:r>
      <w:r w:rsidR="00876D27">
        <w:t xml:space="preserve">рийн ИТХ-ын хяналт </w:t>
      </w:r>
      <w:r w:rsidR="00876D27">
        <w:rPr>
          <w:lang w:val="mn-MN"/>
        </w:rPr>
        <w:t xml:space="preserve">тавих комисс </w:t>
      </w:r>
      <w:r w:rsidR="00E55296">
        <w:t>Сум хөгжүүлэх сангаас зээл авсан ААН, хоршоо, иргэдийг мэдээллээр ханган, арга зүйн зөвөлгөө өг</w:t>
      </w:r>
      <w:r w:rsidR="00876D27">
        <w:t xml:space="preserve">ч ажилласан бөгөөд шалгалтанд </w:t>
      </w:r>
      <w:r w:rsidR="00876D27">
        <w:rPr>
          <w:lang w:val="mn-MN"/>
        </w:rPr>
        <w:t xml:space="preserve"> 3 </w:t>
      </w:r>
      <w:r w:rsidR="00876D27">
        <w:t xml:space="preserve">хоршоо, </w:t>
      </w:r>
      <w:r w:rsidR="00E55296">
        <w:rPr>
          <w:spacing w:val="-12"/>
        </w:rPr>
        <w:t xml:space="preserve"> </w:t>
      </w:r>
      <w:r w:rsidR="00876D27">
        <w:rPr>
          <w:lang w:val="mn-MN"/>
        </w:rPr>
        <w:t>1</w:t>
      </w:r>
      <w:r w:rsidR="00E55296">
        <w:t>2</w:t>
      </w:r>
      <w:r w:rsidR="00E55296">
        <w:rPr>
          <w:spacing w:val="-11"/>
        </w:rPr>
        <w:t xml:space="preserve"> </w:t>
      </w:r>
      <w:r w:rsidR="00E55296">
        <w:t>иргэн</w:t>
      </w:r>
      <w:r w:rsidR="00E55296">
        <w:rPr>
          <w:spacing w:val="-10"/>
        </w:rPr>
        <w:t xml:space="preserve"> </w:t>
      </w:r>
      <w:r w:rsidR="00E55296">
        <w:t>хамрагдсан</w:t>
      </w:r>
      <w:r w:rsidR="00E55296">
        <w:rPr>
          <w:spacing w:val="-10"/>
        </w:rPr>
        <w:t xml:space="preserve"> </w:t>
      </w:r>
      <w:r w:rsidR="00E55296">
        <w:t>бөгөөд</w:t>
      </w:r>
      <w:r w:rsidR="00E55296">
        <w:rPr>
          <w:spacing w:val="-12"/>
        </w:rPr>
        <w:t xml:space="preserve"> </w:t>
      </w:r>
      <w:r w:rsidR="00E55296">
        <w:t>зээлдэгч</w:t>
      </w:r>
      <w:r w:rsidR="00E55296">
        <w:rPr>
          <w:spacing w:val="-16"/>
        </w:rPr>
        <w:t xml:space="preserve"> </w:t>
      </w:r>
      <w:r w:rsidR="00E55296">
        <w:t>нар</w:t>
      </w:r>
      <w:r w:rsidR="00E55296">
        <w:rPr>
          <w:spacing w:val="-11"/>
        </w:rPr>
        <w:t xml:space="preserve"> </w:t>
      </w:r>
      <w:r w:rsidR="00E55296">
        <w:t>журмын</w:t>
      </w:r>
      <w:r w:rsidR="00E55296">
        <w:rPr>
          <w:spacing w:val="-14"/>
        </w:rPr>
        <w:t xml:space="preserve"> </w:t>
      </w:r>
      <w:r w:rsidR="00E55296">
        <w:t>дагуу</w:t>
      </w:r>
      <w:r w:rsidR="00E55296">
        <w:rPr>
          <w:spacing w:val="-12"/>
        </w:rPr>
        <w:t xml:space="preserve"> </w:t>
      </w:r>
      <w:r w:rsidR="00E55296">
        <w:t>үйл</w:t>
      </w:r>
      <w:r w:rsidR="00E55296">
        <w:rPr>
          <w:spacing w:val="-12"/>
        </w:rPr>
        <w:t xml:space="preserve"> </w:t>
      </w:r>
      <w:r w:rsidR="00E55296">
        <w:t>ажиллагаагаа</w:t>
      </w:r>
      <w:r w:rsidR="00E55296">
        <w:rPr>
          <w:spacing w:val="-15"/>
        </w:rPr>
        <w:t xml:space="preserve"> </w:t>
      </w:r>
      <w:r w:rsidR="00E55296">
        <w:t>эрхэлж, үйлдвэрлэл,</w:t>
      </w:r>
      <w:r w:rsidR="00E55296">
        <w:rPr>
          <w:spacing w:val="-1"/>
        </w:rPr>
        <w:t xml:space="preserve"> </w:t>
      </w:r>
      <w:r w:rsidR="00E55296">
        <w:t>үйлчилгээгээ явуулж</w:t>
      </w:r>
      <w:r w:rsidR="00E55296">
        <w:rPr>
          <w:spacing w:val="-4"/>
        </w:rPr>
        <w:t xml:space="preserve"> </w:t>
      </w:r>
      <w:r w:rsidR="00E55296">
        <w:t>өрхийн орлогоо</w:t>
      </w:r>
      <w:r w:rsidR="00E55296">
        <w:rPr>
          <w:spacing w:val="-1"/>
        </w:rPr>
        <w:t xml:space="preserve"> </w:t>
      </w:r>
      <w:r w:rsidR="00E55296">
        <w:t>нэмэгдүүлж,</w:t>
      </w:r>
      <w:r w:rsidR="00E55296">
        <w:rPr>
          <w:spacing w:val="-1"/>
        </w:rPr>
        <w:t xml:space="preserve"> </w:t>
      </w:r>
      <w:r w:rsidR="00E55296">
        <w:t>шинээр</w:t>
      </w:r>
      <w:r w:rsidR="00E55296">
        <w:rPr>
          <w:spacing w:val="-1"/>
        </w:rPr>
        <w:t xml:space="preserve"> </w:t>
      </w:r>
      <w:r w:rsidR="00E55296">
        <w:t>ажлын байр</w:t>
      </w:r>
      <w:r w:rsidR="00E55296">
        <w:rPr>
          <w:spacing w:val="-1"/>
        </w:rPr>
        <w:t xml:space="preserve"> </w:t>
      </w:r>
      <w:r w:rsidR="00E55296">
        <w:t>бий болгон амжилттай ажиллан, сум болон аймгийн үзэсгэлэн худалдаанд амжилттай оролцож б</w:t>
      </w:r>
      <w:r w:rsidR="00876D27">
        <w:t xml:space="preserve">айна. Явцын хугацаа хэтрэлттэй </w:t>
      </w:r>
      <w:r w:rsidR="00876D27">
        <w:rPr>
          <w:lang w:val="mn-MN"/>
        </w:rPr>
        <w:t>6</w:t>
      </w:r>
      <w:r w:rsidR="00E55296">
        <w:t xml:space="preserve"> иргэнд</w:t>
      </w:r>
      <w:r w:rsidR="00E55296">
        <w:rPr>
          <w:spacing w:val="-1"/>
        </w:rPr>
        <w:t xml:space="preserve"> </w:t>
      </w:r>
      <w:r w:rsidR="00E55296">
        <w:t>албан мэдэгдэл</w:t>
      </w:r>
      <w:r w:rsidR="00E55296">
        <w:rPr>
          <w:spacing w:val="-1"/>
        </w:rPr>
        <w:t xml:space="preserve"> </w:t>
      </w:r>
      <w:r w:rsidR="000F3D9C">
        <w:t xml:space="preserve">хүргүүлсэн бөгөөд </w:t>
      </w:r>
      <w:r w:rsidR="000F3D9C">
        <w:rPr>
          <w:lang w:val="mn-MN"/>
        </w:rPr>
        <w:t>5</w:t>
      </w:r>
      <w:r w:rsidR="00E55296">
        <w:t xml:space="preserve"> з</w:t>
      </w:r>
      <w:r w:rsidR="00581869">
        <w:t>ээлдэгч зээлээ мэдэгдэлийн хуга</w:t>
      </w:r>
      <w:r w:rsidR="00581869">
        <w:rPr>
          <w:lang w:val="mn-MN"/>
        </w:rPr>
        <w:t>ц</w:t>
      </w:r>
      <w:r w:rsidR="00581869">
        <w:t>аанд төлсөн</w:t>
      </w:r>
      <w:r w:rsidR="00581869">
        <w:rPr>
          <w:lang w:val="mn-MN"/>
        </w:rPr>
        <w:t>.</w:t>
      </w:r>
    </w:p>
    <w:p w:rsidR="002175EA" w:rsidRDefault="00E55296" w:rsidP="00581869">
      <w:pPr>
        <w:pStyle w:val="BodyText"/>
        <w:spacing w:before="72" w:line="367" w:lineRule="auto"/>
        <w:ind w:right="123"/>
        <w:jc w:val="both"/>
        <w:rPr>
          <w:lang w:val="mn-MN"/>
        </w:rPr>
      </w:pPr>
      <w:r>
        <w:lastRenderedPageBreak/>
        <w:t>ХХСангийн</w:t>
      </w:r>
      <w:r>
        <w:rPr>
          <w:spacing w:val="-4"/>
        </w:rPr>
        <w:t xml:space="preserve"> </w:t>
      </w:r>
      <w:r>
        <w:t>хугацаа</w:t>
      </w:r>
      <w:r>
        <w:rPr>
          <w:spacing w:val="-5"/>
        </w:rPr>
        <w:t xml:space="preserve"> </w:t>
      </w:r>
      <w:r>
        <w:t>хэтэрсэн</w:t>
      </w:r>
      <w:r>
        <w:rPr>
          <w:spacing w:val="-4"/>
        </w:rPr>
        <w:t xml:space="preserve"> </w:t>
      </w:r>
      <w:r>
        <w:t>зээлийг</w:t>
      </w:r>
      <w:r>
        <w:rPr>
          <w:spacing w:val="-6"/>
        </w:rPr>
        <w:t xml:space="preserve"> </w:t>
      </w:r>
      <w:r>
        <w:t>төлүүлэх</w:t>
      </w:r>
      <w:r>
        <w:rPr>
          <w:spacing w:val="-11"/>
        </w:rPr>
        <w:t xml:space="preserve"> </w:t>
      </w:r>
      <w:r>
        <w:t>талаар</w:t>
      </w:r>
      <w:r>
        <w:rPr>
          <w:spacing w:val="-5"/>
        </w:rPr>
        <w:t xml:space="preserve"> </w:t>
      </w:r>
      <w:r>
        <w:t>зээлдэгч</w:t>
      </w:r>
      <w:r>
        <w:rPr>
          <w:spacing w:val="-6"/>
        </w:rPr>
        <w:t xml:space="preserve"> </w:t>
      </w:r>
      <w:r>
        <w:t>нарт</w:t>
      </w:r>
      <w:r>
        <w:rPr>
          <w:spacing w:val="-5"/>
        </w:rPr>
        <w:t xml:space="preserve"> </w:t>
      </w:r>
      <w:r>
        <w:t>тухай</w:t>
      </w:r>
      <w:r>
        <w:rPr>
          <w:spacing w:val="-6"/>
        </w:rPr>
        <w:t xml:space="preserve"> </w:t>
      </w:r>
      <w:r>
        <w:t>бүр</w:t>
      </w:r>
      <w:r>
        <w:rPr>
          <w:spacing w:val="-5"/>
        </w:rPr>
        <w:t xml:space="preserve"> </w:t>
      </w:r>
      <w:r>
        <w:t>нь мэдэгдэл өгч</w:t>
      </w:r>
      <w:r>
        <w:rPr>
          <w:spacing w:val="40"/>
        </w:rPr>
        <w:t xml:space="preserve"> </w:t>
      </w:r>
      <w:r>
        <w:t>зээлээ төлөх талаа</w:t>
      </w:r>
      <w:r w:rsidR="000605B5">
        <w:t>р анхааруулж ажиллаж байна. 202</w:t>
      </w:r>
      <w:r w:rsidR="000605B5">
        <w:rPr>
          <w:lang w:val="mn-MN"/>
        </w:rPr>
        <w:t>4</w:t>
      </w:r>
      <w:r>
        <w:t xml:space="preserve"> онд ИХАШШүүх рүү шилжүүлсэн ХХСангаас зээл аваад зээлийн гэрээний хугацаа бүрэн дууссан зээлдэгчийн  төгрөг бүрэн төлөгдөж санг хохиролгүй болгосон. </w:t>
      </w:r>
      <w:r w:rsidR="002175EA">
        <w:rPr>
          <w:lang w:val="mn-MN"/>
        </w:rPr>
        <w:t xml:space="preserve"> </w:t>
      </w:r>
    </w:p>
    <w:p w:rsidR="004759F9" w:rsidRDefault="002175EA" w:rsidP="002558C0">
      <w:pPr>
        <w:pStyle w:val="BodyText"/>
        <w:spacing w:before="72" w:line="367" w:lineRule="auto"/>
        <w:ind w:left="120" w:right="123" w:firstLine="600"/>
        <w:jc w:val="both"/>
      </w:pPr>
      <w:r>
        <w:t>202</w:t>
      </w:r>
      <w:r>
        <w:rPr>
          <w:lang w:val="mn-MN"/>
        </w:rPr>
        <w:t>4</w:t>
      </w:r>
      <w:r>
        <w:t xml:space="preserve"> онд ХХСангаас </w:t>
      </w:r>
      <w:r w:rsidR="001F3D66">
        <w:rPr>
          <w:lang w:val="mn-MN"/>
        </w:rPr>
        <w:t xml:space="preserve"> 194 650 000 </w:t>
      </w:r>
      <w:r w:rsidR="00E55296">
        <w:t xml:space="preserve"> төгрөгийн зээлийг сумын хөгжлийн тэргүүлэх чиглэлийн дагуу үйлдвэрлэл</w:t>
      </w:r>
      <w:r w:rsidR="00E55296">
        <w:rPr>
          <w:spacing w:val="-10"/>
        </w:rPr>
        <w:t xml:space="preserve"> </w:t>
      </w:r>
      <w:r w:rsidR="00E55296">
        <w:t>үйлчилгээ</w:t>
      </w:r>
      <w:r w:rsidR="00E55296">
        <w:rPr>
          <w:spacing w:val="-9"/>
        </w:rPr>
        <w:t xml:space="preserve"> </w:t>
      </w:r>
      <w:r w:rsidR="00E55296">
        <w:t>явуулж</w:t>
      </w:r>
      <w:r w:rsidR="00E55296">
        <w:rPr>
          <w:spacing w:val="-12"/>
        </w:rPr>
        <w:t xml:space="preserve"> </w:t>
      </w:r>
      <w:r w:rsidR="00E55296">
        <w:t>байгаа</w:t>
      </w:r>
      <w:r w:rsidR="00E55296">
        <w:rPr>
          <w:spacing w:val="-10"/>
        </w:rPr>
        <w:t xml:space="preserve"> </w:t>
      </w:r>
      <w:r>
        <w:t>хоршоо</w:t>
      </w:r>
      <w:r>
        <w:rPr>
          <w:lang w:val="mn-MN"/>
        </w:rPr>
        <w:t xml:space="preserve">дод </w:t>
      </w:r>
      <w:r w:rsidR="00E55296">
        <w:rPr>
          <w:spacing w:val="-10"/>
        </w:rPr>
        <w:t xml:space="preserve"> </w:t>
      </w:r>
      <w:r w:rsidR="00E55296">
        <w:t>олгохоор</w:t>
      </w:r>
      <w:r w:rsidR="00E55296">
        <w:rPr>
          <w:spacing w:val="-10"/>
        </w:rPr>
        <w:t xml:space="preserve"> </w:t>
      </w:r>
      <w:r w:rsidR="002558C0">
        <w:t>төлөвлөсө</w:t>
      </w:r>
      <w:r w:rsidR="002558C0">
        <w:rPr>
          <w:lang w:val="mn-MN"/>
        </w:rPr>
        <w:t>н</w:t>
      </w:r>
      <w:r w:rsidR="00E55296">
        <w:t>. ХХСангаас зээл авсан хоршоо, ААН, иргэдэд ИТХ болон ХХСангийн хяналтын зөвлөлтэй хамтран хяналт шалгалтыг зохион байгуулж зээлээ журмын дагуу зориулалтаар ашиглаж, үйлдвэрлэл үйлчилгээгээ явуулж байгаад байнгын хяналт хийж, явцын хугацаа хэтрэлттэй болон гэрээний хугацаа дууссан зээлдэгч нарт албан мэдэгдэлийг тухай бүр өгч зээлүүдийг шүүхийн байгууллага руу шилжүүлэн Х.Х.Сангийн эргэн төлөлтийг сайжруулан санги</w:t>
      </w:r>
      <w:r>
        <w:t xml:space="preserve">йн хөрөнгийг төвлөрүүлэн </w:t>
      </w:r>
      <w:r w:rsidR="00AC1DEA">
        <w:rPr>
          <w:lang w:val="mn-MN"/>
        </w:rPr>
        <w:t xml:space="preserve"> 2022 онд 116.0 сая төгрөг, 2023 онд 51 300 000 төгрөг, 2024 онд 136 680 000 төгрөгний </w:t>
      </w:r>
      <w:r w:rsidR="00E55296">
        <w:t xml:space="preserve">зээлийг </w:t>
      </w:r>
      <w:r w:rsidR="00E228ED" w:rsidRPr="00E228ED">
        <w:t>Аварга тэс хоршоо, Хотгойд элгэн нутаг хоршоо, Маяг саяг хоршоо, Цахьяа бизьяа хоршоо, сангий</w:t>
      </w:r>
      <w:r w:rsidR="00E228ED">
        <w:t>н далай шарга хоршоодод</w:t>
      </w:r>
      <w:r w:rsidR="00E228ED">
        <w:rPr>
          <w:lang w:val="mn-MN"/>
        </w:rPr>
        <w:t xml:space="preserve"> </w:t>
      </w:r>
      <w:r w:rsidR="00E55296">
        <w:t>гарган ажиллаж байна.</w:t>
      </w:r>
    </w:p>
    <w:p w:rsidR="002175EA" w:rsidRPr="00AC1DEA" w:rsidRDefault="002175EA" w:rsidP="002175EA">
      <w:pPr>
        <w:pStyle w:val="BodyText"/>
        <w:spacing w:before="72" w:line="367" w:lineRule="auto"/>
        <w:ind w:left="120" w:right="123" w:firstLine="720"/>
        <w:jc w:val="both"/>
        <w:rPr>
          <w:lang w:val="mn-MN"/>
        </w:rPr>
      </w:pPr>
      <w:r w:rsidRPr="002175EA">
        <w:t>2024 онд эргэн төлөгдөх зээл 95 595 081 төгрөг, зээлийн хүү 6 309 807 төгрөг нийт 101 904 888 төгрөгний</w:t>
      </w:r>
      <w:r w:rsidR="00AC1DEA">
        <w:t xml:space="preserve"> эргэн төлөлт хийгдэ</w:t>
      </w:r>
      <w:r w:rsidR="00AC1DEA">
        <w:rPr>
          <w:lang w:val="mn-MN"/>
        </w:rPr>
        <w:t xml:space="preserve">х ёстойгоос </w:t>
      </w:r>
    </w:p>
    <w:p w:rsidR="002175EA" w:rsidRPr="002175EA" w:rsidRDefault="00AC1DEA" w:rsidP="002175EA">
      <w:pPr>
        <w:pStyle w:val="BodyText"/>
        <w:spacing w:before="72" w:line="367" w:lineRule="auto"/>
        <w:ind w:left="120" w:right="123" w:firstLine="720"/>
        <w:jc w:val="both"/>
      </w:pPr>
      <w:r>
        <w:tab/>
        <w:t xml:space="preserve">2024 оны </w:t>
      </w:r>
      <w:r>
        <w:rPr>
          <w:lang w:val="mn-MN"/>
        </w:rPr>
        <w:t>11</w:t>
      </w:r>
      <w:r>
        <w:t xml:space="preserve"> д</w:t>
      </w:r>
      <w:r>
        <w:rPr>
          <w:lang w:val="mn-MN"/>
        </w:rPr>
        <w:t>үгээ</w:t>
      </w:r>
      <w:r>
        <w:t xml:space="preserve">р сарын </w:t>
      </w:r>
      <w:r w:rsidR="002175EA" w:rsidRPr="002175EA">
        <w:t>3</w:t>
      </w:r>
      <w:r>
        <w:rPr>
          <w:lang w:val="mn-MN"/>
        </w:rPr>
        <w:t>0</w:t>
      </w:r>
      <w:r w:rsidR="002175EA" w:rsidRPr="002175EA">
        <w:t>-ны байдлаар хоршоо хөгжүүлэх с</w:t>
      </w:r>
      <w:r>
        <w:t xml:space="preserve">ангийн хүүгийн орлого  </w:t>
      </w:r>
      <w:r>
        <w:rPr>
          <w:lang w:val="mn-MN"/>
        </w:rPr>
        <w:t>8 925 325</w:t>
      </w:r>
      <w:r>
        <w:t xml:space="preserve"> төгрөг, үндсэн зээл </w:t>
      </w:r>
      <w:r>
        <w:rPr>
          <w:lang w:val="mn-MN"/>
        </w:rPr>
        <w:t>74 043 841</w:t>
      </w:r>
      <w:r w:rsidR="00EB3FEB">
        <w:t xml:space="preserve"> төгрөг нийт  </w:t>
      </w:r>
      <w:r w:rsidR="00EB3FEB">
        <w:rPr>
          <w:lang w:val="mn-MN"/>
        </w:rPr>
        <w:t xml:space="preserve">82 969 166 </w:t>
      </w:r>
      <w:r w:rsidR="002175EA" w:rsidRPr="002175EA">
        <w:t xml:space="preserve">эргэн төлөгдсөн.  </w:t>
      </w:r>
    </w:p>
    <w:p w:rsidR="0022476A" w:rsidRDefault="007C66B4" w:rsidP="009A14EE">
      <w:pPr>
        <w:pStyle w:val="BodyText"/>
        <w:spacing w:before="72" w:line="367" w:lineRule="auto"/>
        <w:ind w:left="120" w:right="123" w:firstLine="720"/>
        <w:jc w:val="both"/>
        <w:rPr>
          <w:lang w:val="mn-MN"/>
        </w:rPr>
      </w:pPr>
      <w:r>
        <w:rPr>
          <w:noProof/>
          <w:lang w:val="en-US"/>
        </w:rPr>
        <w:drawing>
          <wp:anchor distT="0" distB="0" distL="114300" distR="114300" simplePos="0" relativeHeight="251654656" behindDoc="0" locked="0" layoutInCell="1" allowOverlap="1" wp14:anchorId="129D1001" wp14:editId="2E7BAEA3">
            <wp:simplePos x="0" y="0"/>
            <wp:positionH relativeFrom="margin">
              <wp:align>left</wp:align>
            </wp:positionH>
            <wp:positionV relativeFrom="paragraph">
              <wp:posOffset>1435100</wp:posOffset>
            </wp:positionV>
            <wp:extent cx="3360420" cy="231076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60420" cy="2310765"/>
                    </a:xfrm>
                    <a:prstGeom prst="rect">
                      <a:avLst/>
                    </a:prstGeom>
                    <a:noFill/>
                  </pic:spPr>
                </pic:pic>
              </a:graphicData>
            </a:graphic>
            <wp14:sizeRelH relativeFrom="margin">
              <wp14:pctWidth>0</wp14:pctWidth>
            </wp14:sizeRelH>
            <wp14:sizeRelV relativeFrom="margin">
              <wp14:pctHeight>0</wp14:pctHeight>
            </wp14:sizeRelV>
          </wp:anchor>
        </w:drawing>
      </w:r>
      <w:r w:rsidR="002175EA" w:rsidRPr="002175EA">
        <w:t xml:space="preserve"> </w:t>
      </w:r>
      <w:r w:rsidR="002175EA">
        <w:t xml:space="preserve">  </w:t>
      </w:r>
      <w:r w:rsidR="00EB2590">
        <w:rPr>
          <w:noProof/>
          <w:lang w:val="en-US"/>
        </w:rPr>
        <w:drawing>
          <wp:anchor distT="0" distB="0" distL="114300" distR="114300" simplePos="0" relativeHeight="251659776" behindDoc="0" locked="0" layoutInCell="1" allowOverlap="1" wp14:anchorId="1F69EADC" wp14:editId="3D63B424">
            <wp:simplePos x="0" y="0"/>
            <wp:positionH relativeFrom="column">
              <wp:posOffset>3459480</wp:posOffset>
            </wp:positionH>
            <wp:positionV relativeFrom="paragraph">
              <wp:posOffset>1703705</wp:posOffset>
            </wp:positionV>
            <wp:extent cx="3194685" cy="2322830"/>
            <wp:effectExtent l="0" t="0" r="5715" b="12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4685" cy="2322830"/>
                    </a:xfrm>
                    <a:prstGeom prst="rect">
                      <a:avLst/>
                    </a:prstGeom>
                    <a:noFill/>
                  </pic:spPr>
                </pic:pic>
              </a:graphicData>
            </a:graphic>
          </wp:anchor>
        </w:drawing>
      </w:r>
      <w:r w:rsidR="009A14EE">
        <w:rPr>
          <w:lang w:val="mn-MN"/>
        </w:rPr>
        <w:t>“Х</w:t>
      </w:r>
      <w:r w:rsidR="009A14EE" w:rsidRPr="00EB2590">
        <w:rPr>
          <w:lang w:val="mn-MN"/>
        </w:rPr>
        <w:t xml:space="preserve">өвсгөл органик мах, органик  бүтээгдэхүүн, намрын  ногоон өдрүүд -2024” </w:t>
      </w:r>
      <w:r w:rsidR="00EB2590" w:rsidRPr="00EB2590">
        <w:rPr>
          <w:lang w:val="mn-MN"/>
        </w:rPr>
        <w:t xml:space="preserve">үзэсгэлэн худалдаанд  </w:t>
      </w:r>
      <w:r w:rsidR="00EB2590">
        <w:rPr>
          <w:lang w:val="mn-MN"/>
        </w:rPr>
        <w:t>“Хоёр Эрдэнэ-</w:t>
      </w:r>
      <w:r w:rsidR="00EB2590" w:rsidRPr="00EB2590">
        <w:rPr>
          <w:lang w:val="mn-MN"/>
        </w:rPr>
        <w:t xml:space="preserve">Нэг сувд” хоршоо нь цагаан идээний бэлгийн багцаар,  Тосонгийн өвөр нэгдэл органик махны худалдаа,  сүү  сүү,цагаан идээ үйлдвэрлэгч 10 иргэн, хоол үйлдвэрлэл эрхлэгч 1 , шилмэл малны үзэсгэлэн худалдаанд 3 иргэн,   хөдөө аж ахуйн тасгийн 3 мэргэжилтэн оролцож “Шилдэг зохион байгуулалттай </w:t>
      </w:r>
      <w:r>
        <w:rPr>
          <w:noProof/>
          <w:lang w:val="en-US"/>
        </w:rPr>
        <w:lastRenderedPageBreak/>
        <w:drawing>
          <wp:anchor distT="0" distB="0" distL="114300" distR="114300" simplePos="0" relativeHeight="251665920" behindDoc="0" locked="0" layoutInCell="1" allowOverlap="1" wp14:anchorId="447D80D7" wp14:editId="1DC4A02F">
            <wp:simplePos x="0" y="0"/>
            <wp:positionH relativeFrom="column">
              <wp:posOffset>3457575</wp:posOffset>
            </wp:positionH>
            <wp:positionV relativeFrom="paragraph">
              <wp:posOffset>3175</wp:posOffset>
            </wp:positionV>
            <wp:extent cx="3038475" cy="210312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62552954_561499086279839_3947704006626903594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38475" cy="21031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6944" behindDoc="0" locked="0" layoutInCell="1" allowOverlap="1" wp14:anchorId="56E5AE45" wp14:editId="445B80AE">
            <wp:simplePos x="0" y="0"/>
            <wp:positionH relativeFrom="column">
              <wp:posOffset>45720</wp:posOffset>
            </wp:positionH>
            <wp:positionV relativeFrom="paragraph">
              <wp:posOffset>0</wp:posOffset>
            </wp:positionV>
            <wp:extent cx="3337560" cy="2087880"/>
            <wp:effectExtent l="0" t="0" r="0" b="762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4.png"/>
                    <pic:cNvPicPr/>
                  </pic:nvPicPr>
                  <pic:blipFill>
                    <a:blip r:embed="rId7">
                      <a:extLst>
                        <a:ext uri="{28A0092B-C50C-407E-A947-70E740481C1C}">
                          <a14:useLocalDpi xmlns:a14="http://schemas.microsoft.com/office/drawing/2010/main" val="0"/>
                        </a:ext>
                      </a:extLst>
                    </a:blip>
                    <a:stretch>
                      <a:fillRect/>
                    </a:stretch>
                  </pic:blipFill>
                  <pic:spPr>
                    <a:xfrm>
                      <a:off x="0" y="0"/>
                      <a:ext cx="3337560" cy="2087880"/>
                    </a:xfrm>
                    <a:prstGeom prst="rect">
                      <a:avLst/>
                    </a:prstGeom>
                  </pic:spPr>
                </pic:pic>
              </a:graphicData>
            </a:graphic>
            <wp14:sizeRelH relativeFrom="margin">
              <wp14:pctWidth>0</wp14:pctWidth>
            </wp14:sizeRelH>
            <wp14:sizeRelV relativeFrom="margin">
              <wp14:pctHeight>0</wp14:pctHeight>
            </wp14:sizeRelV>
          </wp:anchor>
        </w:drawing>
      </w:r>
      <w:r w:rsidR="00EB2590" w:rsidRPr="00EB2590">
        <w:rPr>
          <w:lang w:val="mn-MN"/>
        </w:rPr>
        <w:t>сум”-аар шалгарлаа.</w:t>
      </w:r>
    </w:p>
    <w:p w:rsidR="00EB2590" w:rsidRDefault="00757D7C" w:rsidP="0022476A">
      <w:pPr>
        <w:pStyle w:val="BodyText"/>
        <w:spacing w:before="72" w:line="367" w:lineRule="auto"/>
        <w:ind w:left="120" w:right="123" w:firstLine="720"/>
        <w:jc w:val="both"/>
        <w:rPr>
          <w:lang w:val="mn-MN"/>
        </w:rPr>
      </w:pPr>
      <w:r>
        <w:rPr>
          <w:noProof/>
          <w:lang w:val="en-US"/>
        </w:rPr>
        <w:drawing>
          <wp:anchor distT="0" distB="0" distL="114300" distR="114300" simplePos="0" relativeHeight="487601152" behindDoc="0" locked="0" layoutInCell="1" allowOverlap="1" wp14:anchorId="3DE0402A" wp14:editId="5F0A5D27">
            <wp:simplePos x="0" y="0"/>
            <wp:positionH relativeFrom="margin">
              <wp:posOffset>4638675</wp:posOffset>
            </wp:positionH>
            <wp:positionV relativeFrom="paragraph">
              <wp:posOffset>1120775</wp:posOffset>
            </wp:positionV>
            <wp:extent cx="1857375" cy="1798320"/>
            <wp:effectExtent l="0" t="0" r="9525"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462548591_588584146832218_5613614885607158134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75" cy="179832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487605248" behindDoc="0" locked="0" layoutInCell="1" allowOverlap="1" wp14:anchorId="66205029" wp14:editId="00B028D0">
            <wp:simplePos x="0" y="0"/>
            <wp:positionH relativeFrom="column">
              <wp:posOffset>4667250</wp:posOffset>
            </wp:positionH>
            <wp:positionV relativeFrom="paragraph">
              <wp:posOffset>3054350</wp:posOffset>
            </wp:positionV>
            <wp:extent cx="1828800" cy="253746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467803029_2065499667246986_1345639154138422691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8800" cy="2537460"/>
                    </a:xfrm>
                    <a:prstGeom prst="rect">
                      <a:avLst/>
                    </a:prstGeom>
                  </pic:spPr>
                </pic:pic>
              </a:graphicData>
            </a:graphic>
            <wp14:sizeRelH relativeFrom="margin">
              <wp14:pctWidth>0</wp14:pctWidth>
            </wp14:sizeRelH>
            <wp14:sizeRelV relativeFrom="margin">
              <wp14:pctHeight>0</wp14:pctHeight>
            </wp14:sizeRelV>
          </wp:anchor>
        </w:drawing>
      </w:r>
      <w:r w:rsidR="00E55296">
        <w:rPr>
          <w:noProof/>
          <w:lang w:val="en-US"/>
        </w:rPr>
        <w:drawing>
          <wp:anchor distT="0" distB="0" distL="114300" distR="114300" simplePos="0" relativeHeight="487603200" behindDoc="0" locked="0" layoutInCell="1" allowOverlap="1" wp14:anchorId="16366CB2" wp14:editId="40F4A714">
            <wp:simplePos x="0" y="0"/>
            <wp:positionH relativeFrom="column">
              <wp:posOffset>15240</wp:posOffset>
            </wp:positionH>
            <wp:positionV relativeFrom="paragraph">
              <wp:posOffset>2949575</wp:posOffset>
            </wp:positionV>
            <wp:extent cx="2498090" cy="2628900"/>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462570838_8596569090454952_8126321332177487527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8090" cy="2628900"/>
                    </a:xfrm>
                    <a:prstGeom prst="rect">
                      <a:avLst/>
                    </a:prstGeom>
                  </pic:spPr>
                </pic:pic>
              </a:graphicData>
            </a:graphic>
            <wp14:sizeRelV relativeFrom="margin">
              <wp14:pctHeight>0</wp14:pctHeight>
            </wp14:sizeRelV>
          </wp:anchor>
        </w:drawing>
      </w:r>
      <w:r w:rsidR="00E55296">
        <w:rPr>
          <w:noProof/>
          <w:lang w:val="en-US"/>
        </w:rPr>
        <w:drawing>
          <wp:anchor distT="0" distB="0" distL="114300" distR="114300" simplePos="0" relativeHeight="487604224" behindDoc="0" locked="0" layoutInCell="1" allowOverlap="1" wp14:anchorId="011A726E" wp14:editId="6EA4A8A5">
            <wp:simplePos x="0" y="0"/>
            <wp:positionH relativeFrom="column">
              <wp:posOffset>2590800</wp:posOffset>
            </wp:positionH>
            <wp:positionV relativeFrom="paragraph">
              <wp:posOffset>3018155</wp:posOffset>
            </wp:positionV>
            <wp:extent cx="1988820" cy="2598420"/>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470051885_1143076514058998_1943903003281501903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8820" cy="2598420"/>
                    </a:xfrm>
                    <a:prstGeom prst="rect">
                      <a:avLst/>
                    </a:prstGeom>
                  </pic:spPr>
                </pic:pic>
              </a:graphicData>
            </a:graphic>
            <wp14:sizeRelH relativeFrom="margin">
              <wp14:pctWidth>0</wp14:pctWidth>
            </wp14:sizeRelH>
            <wp14:sizeRelV relativeFrom="margin">
              <wp14:pctHeight>0</wp14:pctHeight>
            </wp14:sizeRelV>
          </wp:anchor>
        </w:drawing>
      </w:r>
      <w:r w:rsidR="00E55296">
        <w:rPr>
          <w:noProof/>
          <w:lang w:val="en-US"/>
        </w:rPr>
        <w:drawing>
          <wp:anchor distT="0" distB="0" distL="114300" distR="114300" simplePos="0" relativeHeight="487600128" behindDoc="0" locked="0" layoutInCell="1" allowOverlap="1" wp14:anchorId="44FE7C25" wp14:editId="71ED764C">
            <wp:simplePos x="0" y="0"/>
            <wp:positionH relativeFrom="margin">
              <wp:align>left</wp:align>
            </wp:positionH>
            <wp:positionV relativeFrom="paragraph">
              <wp:posOffset>1151255</wp:posOffset>
            </wp:positionV>
            <wp:extent cx="2499360" cy="1767840"/>
            <wp:effectExtent l="0" t="0" r="0" b="381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62540168_1091391322598223_2983172933558036202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9360" cy="1767840"/>
                    </a:xfrm>
                    <a:prstGeom prst="rect">
                      <a:avLst/>
                    </a:prstGeom>
                  </pic:spPr>
                </pic:pic>
              </a:graphicData>
            </a:graphic>
            <wp14:sizeRelH relativeFrom="margin">
              <wp14:pctWidth>0</wp14:pctWidth>
            </wp14:sizeRelH>
            <wp14:sizeRelV relativeFrom="margin">
              <wp14:pctHeight>0</wp14:pctHeight>
            </wp14:sizeRelV>
          </wp:anchor>
        </w:drawing>
      </w:r>
      <w:r w:rsidR="00E55296">
        <w:rPr>
          <w:noProof/>
          <w:lang w:val="en-US"/>
        </w:rPr>
        <w:drawing>
          <wp:anchor distT="0" distB="0" distL="114300" distR="114300" simplePos="0" relativeHeight="487602176" behindDoc="0" locked="0" layoutInCell="1" allowOverlap="1" wp14:anchorId="2BA48F77" wp14:editId="63208A17">
            <wp:simplePos x="0" y="0"/>
            <wp:positionH relativeFrom="column">
              <wp:posOffset>2590800</wp:posOffset>
            </wp:positionH>
            <wp:positionV relativeFrom="paragraph">
              <wp:posOffset>1136015</wp:posOffset>
            </wp:positionV>
            <wp:extent cx="2004060" cy="1805940"/>
            <wp:effectExtent l="0" t="0" r="0" b="381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462548657_475238025528274_1864497277047330865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4060" cy="1805940"/>
                    </a:xfrm>
                    <a:prstGeom prst="rect">
                      <a:avLst/>
                    </a:prstGeom>
                  </pic:spPr>
                </pic:pic>
              </a:graphicData>
            </a:graphic>
            <wp14:sizeRelH relativeFrom="margin">
              <wp14:pctWidth>0</wp14:pctWidth>
            </wp14:sizeRelH>
            <wp14:sizeRelV relativeFrom="margin">
              <wp14:pctHeight>0</wp14:pctHeight>
            </wp14:sizeRelV>
          </wp:anchor>
        </w:drawing>
      </w:r>
      <w:r w:rsidR="0099694E">
        <w:rPr>
          <w:lang w:val="mn-MN"/>
        </w:rPr>
        <w:t>Сумын ЖДҮ, хоршоо, өрхийн үйлдвэрлэл, малчид, хоол үйлдвэрлэл, үйлчилгээ эрхлэгчдэд зориулан жил бүр зохион байгуулагддаг “Намрын ногоон өдрүүд-2024” үзэсгэлэн худалдааг 2024 оны 10 дугаар сарын 21-ний өдөр Соёлын төвтэй хамтран зохион байгууллаа.</w:t>
      </w:r>
      <w:r w:rsidR="009A14EE">
        <w:rPr>
          <w:lang w:val="mn-MN"/>
        </w:rPr>
        <w:t xml:space="preserve"> </w:t>
      </w:r>
    </w:p>
    <w:p w:rsidR="0099694E" w:rsidRDefault="0099694E" w:rsidP="0099694E">
      <w:pPr>
        <w:pStyle w:val="BodyText"/>
        <w:spacing w:before="72" w:line="367" w:lineRule="auto"/>
        <w:ind w:right="123"/>
        <w:jc w:val="both"/>
        <w:rPr>
          <w:lang w:val="mn-MN"/>
        </w:rPr>
      </w:pPr>
    </w:p>
    <w:p w:rsidR="00E55296" w:rsidRDefault="00161C95" w:rsidP="00446032">
      <w:pPr>
        <w:pStyle w:val="BodyText"/>
        <w:spacing w:before="72" w:line="367" w:lineRule="auto"/>
        <w:ind w:right="123"/>
        <w:jc w:val="both"/>
        <w:rPr>
          <w:lang w:val="mn-MN"/>
        </w:rPr>
      </w:pPr>
      <w:r>
        <w:rPr>
          <w:lang w:val="mn-MN"/>
        </w:rPr>
        <w:t xml:space="preserve"> </w:t>
      </w:r>
      <w:r w:rsidR="00446032">
        <w:rPr>
          <w:lang w:val="mn-MN"/>
        </w:rPr>
        <w:t xml:space="preserve"> </w:t>
      </w:r>
    </w:p>
    <w:p w:rsidR="00E55296" w:rsidRDefault="00E55296" w:rsidP="00446032">
      <w:pPr>
        <w:pStyle w:val="BodyText"/>
        <w:spacing w:before="72" w:line="367" w:lineRule="auto"/>
        <w:ind w:right="123"/>
        <w:jc w:val="both"/>
        <w:rPr>
          <w:lang w:val="mn-MN"/>
        </w:rPr>
      </w:pPr>
    </w:p>
    <w:p w:rsidR="00E55296" w:rsidRDefault="00E55296" w:rsidP="00446032">
      <w:pPr>
        <w:pStyle w:val="BodyText"/>
        <w:spacing w:before="72" w:line="367" w:lineRule="auto"/>
        <w:ind w:right="123"/>
        <w:jc w:val="both"/>
        <w:rPr>
          <w:lang w:val="mn-MN"/>
        </w:rPr>
      </w:pPr>
    </w:p>
    <w:p w:rsidR="00EB2590" w:rsidRDefault="00446032" w:rsidP="00446032">
      <w:pPr>
        <w:pStyle w:val="BodyText"/>
        <w:spacing w:before="72" w:line="367" w:lineRule="auto"/>
        <w:ind w:right="123"/>
        <w:jc w:val="both"/>
        <w:rPr>
          <w:lang w:val="mn-MN"/>
        </w:rPr>
      </w:pPr>
      <w:r>
        <w:rPr>
          <w:lang w:val="mn-MN"/>
        </w:rPr>
        <w:lastRenderedPageBreak/>
        <w:t xml:space="preserve">    </w:t>
      </w:r>
      <w:r w:rsidR="0095202D">
        <w:rPr>
          <w:lang w:val="en-US"/>
        </w:rPr>
        <w:t xml:space="preserve">3. </w:t>
      </w:r>
      <w:r w:rsidR="00EB2590" w:rsidRPr="00EB2590">
        <w:rPr>
          <w:lang w:val="mn-MN"/>
        </w:rPr>
        <w:t xml:space="preserve">Хоршоо хөгжүүлэх сангийн программ сунгуулах </w:t>
      </w:r>
      <w:r>
        <w:rPr>
          <w:lang w:val="mn-MN"/>
        </w:rPr>
        <w:t>зардалд жил бүр 10</w:t>
      </w:r>
      <w:r w:rsidR="002758A5">
        <w:rPr>
          <w:lang w:val="mn-MN"/>
        </w:rPr>
        <w:t>0 000 төгрөг</w:t>
      </w:r>
    </w:p>
    <w:p w:rsidR="002758A5" w:rsidRPr="002758A5" w:rsidRDefault="002758A5" w:rsidP="00EB2590">
      <w:pPr>
        <w:pStyle w:val="BodyText"/>
        <w:spacing w:before="72" w:line="367" w:lineRule="auto"/>
        <w:ind w:left="120" w:right="123" w:firstLine="720"/>
        <w:jc w:val="both"/>
        <w:rPr>
          <w:lang w:val="mn-MN"/>
        </w:rPr>
      </w:pPr>
      <w:r>
        <w:rPr>
          <w:lang w:val="mn-MN"/>
        </w:rPr>
        <w:t xml:space="preserve">4. Нягтлан бодогчийн программ ашигласны төлбөрт 215 000 төгрөг төлдөг. </w:t>
      </w:r>
    </w:p>
    <w:p w:rsidR="00EB2590" w:rsidRPr="00EB2590" w:rsidRDefault="00EB2590" w:rsidP="00EB2590">
      <w:pPr>
        <w:pStyle w:val="BodyText"/>
        <w:spacing w:before="72" w:line="367" w:lineRule="auto"/>
        <w:ind w:left="120" w:right="123" w:firstLine="720"/>
        <w:jc w:val="both"/>
        <w:rPr>
          <w:lang w:val="mn-MN"/>
        </w:rPr>
      </w:pPr>
      <w:r w:rsidRPr="00EB2590">
        <w:rPr>
          <w:lang w:val="mn-MN"/>
        </w:rPr>
        <w:t xml:space="preserve"> Бүтээгдэхүүн хөгжүүлэлт, хаяг шошгоны сургалтанд иргэдийг хамруулах</w:t>
      </w:r>
    </w:p>
    <w:p w:rsidR="00EB2590" w:rsidRPr="00EB2590" w:rsidRDefault="00EB2590" w:rsidP="00EB2590">
      <w:pPr>
        <w:pStyle w:val="BodyText"/>
        <w:spacing w:before="72" w:line="367" w:lineRule="auto"/>
        <w:ind w:left="120" w:right="123" w:firstLine="720"/>
        <w:jc w:val="both"/>
        <w:rPr>
          <w:lang w:val="mn-MN"/>
        </w:rPr>
      </w:pPr>
      <w:r w:rsidRPr="00EB2590">
        <w:rPr>
          <w:lang w:val="mn-MN"/>
        </w:rPr>
        <w:t xml:space="preserve"> МҮХАҮТ-аас санаачилсан “Бизнесийн сэргэлт” хөтөлбөрт иргэдийг хамруулах </w:t>
      </w:r>
    </w:p>
    <w:p w:rsidR="00EB2590" w:rsidRPr="00EB2590" w:rsidRDefault="00EB2590" w:rsidP="00EB2590">
      <w:pPr>
        <w:pStyle w:val="BodyText"/>
        <w:spacing w:before="72" w:line="367" w:lineRule="auto"/>
        <w:ind w:left="120" w:right="123" w:firstLine="720"/>
        <w:jc w:val="both"/>
        <w:rPr>
          <w:lang w:val="mn-MN"/>
        </w:rPr>
      </w:pPr>
      <w:r w:rsidRPr="00EB2590">
        <w:rPr>
          <w:lang w:val="mn-MN"/>
        </w:rPr>
        <w:t xml:space="preserve"> </w:t>
      </w:r>
      <w:r w:rsidR="00D1114C">
        <w:rPr>
          <w:lang w:val="mn-MN"/>
        </w:rPr>
        <w:t xml:space="preserve">4. </w:t>
      </w:r>
      <w:r w:rsidRPr="00EB2590">
        <w:rPr>
          <w:lang w:val="mn-MN"/>
        </w:rPr>
        <w:t xml:space="preserve">Шинэ хоршоо хөдөлгөөний </w:t>
      </w:r>
      <w:r w:rsidR="00E12E59">
        <w:rPr>
          <w:lang w:val="mn-MN"/>
        </w:rPr>
        <w:t xml:space="preserve">хүрээнд шинээр байгуулагдсан </w:t>
      </w:r>
      <w:r w:rsidR="00E12E59">
        <w:rPr>
          <w:lang w:val="en-US"/>
        </w:rPr>
        <w:t xml:space="preserve">20 </w:t>
      </w:r>
      <w:r w:rsidRPr="00EB2590">
        <w:rPr>
          <w:lang w:val="mn-MN"/>
        </w:rPr>
        <w:t>хоршооны гишүүдийг чадавхжуулах, бэ</w:t>
      </w:r>
      <w:r w:rsidR="00D1114C">
        <w:rPr>
          <w:lang w:val="mn-MN"/>
        </w:rPr>
        <w:t xml:space="preserve">хжүүлэх сургалт зохион байгуулсан. </w:t>
      </w:r>
      <w:r w:rsidRPr="00EB2590">
        <w:rPr>
          <w:lang w:val="mn-MN"/>
        </w:rPr>
        <w:t xml:space="preserve">  </w:t>
      </w:r>
    </w:p>
    <w:p w:rsidR="003F187B" w:rsidRDefault="00EB2590" w:rsidP="00EB2590">
      <w:pPr>
        <w:pStyle w:val="BodyText"/>
        <w:spacing w:before="72" w:line="367" w:lineRule="auto"/>
        <w:ind w:left="120" w:right="123" w:firstLine="720"/>
        <w:jc w:val="both"/>
        <w:rPr>
          <w:lang w:val="mn-MN"/>
        </w:rPr>
      </w:pPr>
      <w:r w:rsidRPr="00EB2590">
        <w:rPr>
          <w:lang w:val="mn-MN"/>
        </w:rPr>
        <w:t xml:space="preserve"> Жижиг дунд, өрхийн үйлдвэрлэл эрхлэгч бүтээгдэхүүн, үйл ажиллагааг олон нийтэд сурталчлан таниулах</w:t>
      </w:r>
      <w:r w:rsidR="007C66B4">
        <w:rPr>
          <w:lang w:val="en-US"/>
        </w:rPr>
        <w:t xml:space="preserve"> </w:t>
      </w:r>
      <w:r w:rsidR="003F187B">
        <w:rPr>
          <w:lang w:val="en-US"/>
        </w:rPr>
        <w:t xml:space="preserve"> </w:t>
      </w:r>
      <w:r w:rsidR="003F187B">
        <w:rPr>
          <w:lang w:val="mn-MN"/>
        </w:rPr>
        <w:t xml:space="preserve">аймаг, сумын үзэсгэлэн худалдаа, бүтээгдэхүүн хөгжүүлэлтийн сургалтуудыг зохион байгууллаа. </w:t>
      </w:r>
    </w:p>
    <w:p w:rsidR="006913FE" w:rsidRPr="007C66B4" w:rsidRDefault="007C66B4" w:rsidP="00EB2590">
      <w:pPr>
        <w:pStyle w:val="BodyText"/>
        <w:spacing w:before="72" w:line="367" w:lineRule="auto"/>
        <w:ind w:left="120" w:right="123" w:firstLine="720"/>
        <w:jc w:val="both"/>
        <w:rPr>
          <w:lang w:val="mn-MN"/>
        </w:rPr>
      </w:pPr>
      <w:r>
        <w:rPr>
          <w:lang w:val="mn-MN"/>
        </w:rPr>
        <w:t xml:space="preserve"> </w:t>
      </w:r>
    </w:p>
    <w:p w:rsidR="004759F9" w:rsidRDefault="004759F9">
      <w:pPr>
        <w:pStyle w:val="BodyText"/>
      </w:pPr>
    </w:p>
    <w:p w:rsidR="004759F9" w:rsidRDefault="004759F9">
      <w:pPr>
        <w:rPr>
          <w:sz w:val="24"/>
        </w:rPr>
        <w:sectPr w:rsidR="004759F9">
          <w:pgSz w:w="12240" w:h="15840"/>
          <w:pgMar w:top="1060" w:right="720" w:bottom="280" w:left="1440" w:header="720" w:footer="720" w:gutter="0"/>
          <w:cols w:space="720"/>
        </w:sectPr>
      </w:pPr>
      <w:bookmarkStart w:id="0" w:name="_GoBack"/>
      <w:bookmarkEnd w:id="0"/>
    </w:p>
    <w:p w:rsidR="004759F9" w:rsidRDefault="004759F9" w:rsidP="007C66B4">
      <w:pPr>
        <w:pStyle w:val="BodyText"/>
        <w:ind w:left="2200"/>
        <w:rPr>
          <w:sz w:val="20"/>
        </w:rPr>
      </w:pPr>
    </w:p>
    <w:sectPr w:rsidR="004759F9">
      <w:pgSz w:w="12240" w:h="15840"/>
      <w:pgMar w:top="1140" w:right="72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9F9"/>
    <w:rsid w:val="000605B5"/>
    <w:rsid w:val="000F3D9C"/>
    <w:rsid w:val="00104831"/>
    <w:rsid w:val="001506B8"/>
    <w:rsid w:val="00161C95"/>
    <w:rsid w:val="001F3D66"/>
    <w:rsid w:val="002175EA"/>
    <w:rsid w:val="0022476A"/>
    <w:rsid w:val="002558C0"/>
    <w:rsid w:val="002758A5"/>
    <w:rsid w:val="003532E1"/>
    <w:rsid w:val="003F187B"/>
    <w:rsid w:val="00423D0F"/>
    <w:rsid w:val="00443BF1"/>
    <w:rsid w:val="00446032"/>
    <w:rsid w:val="004759F9"/>
    <w:rsid w:val="00581869"/>
    <w:rsid w:val="005A412D"/>
    <w:rsid w:val="006134FD"/>
    <w:rsid w:val="006913FE"/>
    <w:rsid w:val="006B1CB6"/>
    <w:rsid w:val="00757D7C"/>
    <w:rsid w:val="0079785C"/>
    <w:rsid w:val="007C66B4"/>
    <w:rsid w:val="00821D0A"/>
    <w:rsid w:val="00876D27"/>
    <w:rsid w:val="009446DE"/>
    <w:rsid w:val="0095202D"/>
    <w:rsid w:val="0099694E"/>
    <w:rsid w:val="009A14EE"/>
    <w:rsid w:val="009D39FF"/>
    <w:rsid w:val="00A404BC"/>
    <w:rsid w:val="00AB3AD4"/>
    <w:rsid w:val="00AC1DEA"/>
    <w:rsid w:val="00CA73BC"/>
    <w:rsid w:val="00CD1A52"/>
    <w:rsid w:val="00D01F3F"/>
    <w:rsid w:val="00D1114C"/>
    <w:rsid w:val="00D65F6A"/>
    <w:rsid w:val="00E12E59"/>
    <w:rsid w:val="00E228ED"/>
    <w:rsid w:val="00E50647"/>
    <w:rsid w:val="00E55296"/>
    <w:rsid w:val="00E8329A"/>
    <w:rsid w:val="00E83F5B"/>
    <w:rsid w:val="00EB2590"/>
    <w:rsid w:val="00EB3FEB"/>
    <w:rsid w:val="00EB6859"/>
    <w:rsid w:val="00F417AC"/>
  </w:rsids>
  <m:mathPr>
    <m:mathFont m:val="Cambria Math"/>
    <m:brkBin m:val="before"/>
    <m:brkBinSub m:val="--"/>
    <m:smallFrac m:val="0"/>
    <m:dispDef/>
    <m:lMargin m:val="0"/>
    <m:rMargin m:val="0"/>
    <m:defJc m:val="centerGroup"/>
    <m:wrapIndent m:val="1440"/>
    <m:intLim m:val="subSup"/>
    <m:naryLim m:val="undOvr"/>
  </m:mathPr>
  <w:themeFontLang w:val="en-US" w:bidi="mn-Mong-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E370FA-82C6-4DB8-9C16-AC36DE31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kk-KZ"/>
    </w:rPr>
  </w:style>
  <w:style w:type="paragraph" w:styleId="Heading2">
    <w:name w:val="heading 2"/>
    <w:basedOn w:val="Normal"/>
    <w:next w:val="Normal"/>
    <w:link w:val="Heading2Char"/>
    <w:uiPriority w:val="9"/>
    <w:unhideWhenUsed/>
    <w:qFormat/>
    <w:rsid w:val="00CA73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Heading2Char">
    <w:name w:val="Heading 2 Char"/>
    <w:basedOn w:val="DefaultParagraphFont"/>
    <w:link w:val="Heading2"/>
    <w:uiPriority w:val="9"/>
    <w:rsid w:val="00CA73BC"/>
    <w:rPr>
      <w:rFonts w:asciiTheme="majorHAnsi" w:eastAsiaTheme="majorEastAsia" w:hAnsiTheme="majorHAnsi" w:cstheme="majorBidi"/>
      <w:color w:val="365F91" w:themeColor="accent1" w:themeShade="BF"/>
      <w:sz w:val="26"/>
      <w:szCs w:val="26"/>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712</Words>
  <Characters>4062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1223</dc:creator>
  <cp:lastModifiedBy>User</cp:lastModifiedBy>
  <cp:revision>2</cp:revision>
  <cp:lastPrinted>2024-12-19T11:46:00Z</cp:lastPrinted>
  <dcterms:created xsi:type="dcterms:W3CDTF">2025-06-12T08:02:00Z</dcterms:created>
  <dcterms:modified xsi:type="dcterms:W3CDTF">2025-06-12T08:02:00Z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2024-01-05T00:00:00Z</vt:filetime>
  </property>
  <property fmtid="{D5CDD505-2E9C-101B-9397-08002B2CF9AE}" pid="3" name="Creator">
    <vt:lpwstr>Microsoft® Word 2016</vt:lpwstr>
  </property>
  <property fmtid="{D5CDD505-2E9C-101B-9397-08002B2CF9AE}" pid="4" name="LastSaved">
    <vt:filetime>2024-12-18T00:00:00Z</vt:filetime>
  </property>
  <property fmtid="{D5CDD505-2E9C-101B-9397-08002B2CF9AE}" pid="5" name="Producer">
    <vt:lpwstr>www.ilovepdf.com</vt:lpwstr>
  </property>
</Properties>
</file>